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F3A80" w14:textId="66CC705D" w:rsidR="005D7D32" w:rsidRPr="0005320F" w:rsidRDefault="007C05A3" w:rsidP="007C05A3">
      <w:pPr>
        <w:spacing w:after="100" w:line="240" w:lineRule="auto"/>
        <w:rPr>
          <w:rFonts w:ascii="Twinkl Light" w:hAnsi="Twinkl Light" w:cstheme="majorHAnsi"/>
          <w:color w:val="ED7D31" w:themeColor="accent2"/>
          <w:sz w:val="56"/>
          <w:szCs w:val="56"/>
        </w:rPr>
      </w:pPr>
      <w:r w:rsidRPr="0005320F">
        <w:rPr>
          <w:rFonts w:ascii="Twinkl Light" w:hAnsi="Twinkl Light" w:cstheme="majorHAnsi"/>
          <w:b/>
          <w:bCs/>
          <w:color w:val="ED7D31" w:themeColor="accent2"/>
          <w:sz w:val="56"/>
          <w:szCs w:val="56"/>
        </w:rPr>
        <w:t>Flowcharts &amp; Pseudocode</w:t>
      </w:r>
      <w:r w:rsidRPr="0005320F">
        <w:rPr>
          <w:rFonts w:ascii="Twinkl Light" w:hAnsi="Twinkl Light" w:cstheme="majorHAnsi"/>
          <w:color w:val="ED7D31" w:themeColor="accent2"/>
          <w:sz w:val="56"/>
          <w:szCs w:val="56"/>
        </w:rPr>
        <w:t xml:space="preserve"> Lesson </w:t>
      </w:r>
      <w:r w:rsidR="00DD3B09" w:rsidRPr="0005320F">
        <w:rPr>
          <w:rFonts w:ascii="Twinkl Light" w:hAnsi="Twinkl Light" w:cstheme="majorHAnsi"/>
          <w:color w:val="ED7D31" w:themeColor="accent2"/>
          <w:sz w:val="56"/>
          <w:szCs w:val="56"/>
        </w:rPr>
        <w:t>Two</w:t>
      </w:r>
    </w:p>
    <w:p w14:paraId="407B7A9A" w14:textId="4EBCB9F7" w:rsidR="007C05A3" w:rsidRPr="00134D6A" w:rsidRDefault="00134D6A" w:rsidP="00134D6A">
      <w:pPr>
        <w:spacing w:before="160" w:after="60"/>
        <w:rPr>
          <w:rFonts w:ascii="Twinkl Light" w:hAnsi="Twinkl Light" w:cstheme="majorHAnsi"/>
          <w:b/>
          <w:bCs/>
          <w:sz w:val="24"/>
          <w:szCs w:val="24"/>
        </w:rPr>
      </w:pPr>
      <w:r>
        <w:rPr>
          <w:rFonts w:ascii="Twinkl Light" w:hAnsi="Twinkl Light" w:cstheme="majorHAnsi"/>
          <w:b/>
          <w:bCs/>
          <w:sz w:val="24"/>
          <w:szCs w:val="24"/>
        </w:rPr>
        <w:t xml:space="preserve">Question </w:t>
      </w:r>
      <w:r w:rsidR="0005320F">
        <w:rPr>
          <w:rFonts w:ascii="Twinkl Light" w:hAnsi="Twinkl Light" w:cstheme="majorHAnsi"/>
          <w:b/>
          <w:bCs/>
          <w:sz w:val="24"/>
          <w:szCs w:val="24"/>
        </w:rPr>
        <w:t>1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: </w:t>
      </w:r>
      <w:r w:rsidR="006825BC" w:rsidRPr="00134D6A">
        <w:rPr>
          <w:rFonts w:ascii="Twinkl Light" w:hAnsi="Twinkl Light" w:cstheme="majorHAnsi"/>
          <w:b/>
          <w:bCs/>
          <w:sz w:val="24"/>
          <w:szCs w:val="24"/>
        </w:rPr>
        <w:t xml:space="preserve">Explaining </w:t>
      </w:r>
      <w:r w:rsidR="0005320F">
        <w:rPr>
          <w:rFonts w:ascii="Twinkl Light" w:hAnsi="Twinkl Light" w:cstheme="majorHAnsi"/>
          <w:b/>
          <w:bCs/>
          <w:sz w:val="24"/>
          <w:szCs w:val="24"/>
        </w:rPr>
        <w:t>Pseudocode</w:t>
      </w:r>
    </w:p>
    <w:p w14:paraId="5A00845E" w14:textId="4065E369" w:rsidR="007C05A3" w:rsidRDefault="0005320F" w:rsidP="006825BC">
      <w:pPr>
        <w:rPr>
          <w:rFonts w:ascii="Twinkl Light" w:hAnsi="Twinkl Light" w:cstheme="majorHAnsi"/>
          <w:sz w:val="24"/>
          <w:szCs w:val="24"/>
        </w:rPr>
      </w:pPr>
      <w:proofErr w:type="gramStart"/>
      <w:r>
        <w:rPr>
          <w:rFonts w:ascii="Twinkl Light" w:hAnsi="Twinkl Light" w:cstheme="majorHAnsi"/>
          <w:sz w:val="24"/>
          <w:szCs w:val="24"/>
        </w:rPr>
        <w:t>You’re</w:t>
      </w:r>
      <w:proofErr w:type="gramEnd"/>
      <w:r>
        <w:rPr>
          <w:rFonts w:ascii="Twinkl Light" w:hAnsi="Twinkl Light" w:cstheme="majorHAnsi"/>
          <w:sz w:val="24"/>
          <w:szCs w:val="24"/>
        </w:rPr>
        <w:t xml:space="preserve"> back in</w:t>
      </w:r>
      <w:r w:rsidR="009C4ADF">
        <w:rPr>
          <w:rFonts w:ascii="Twinkl Light" w:hAnsi="Twinkl Light" w:cstheme="majorHAnsi"/>
          <w:sz w:val="24"/>
          <w:szCs w:val="24"/>
        </w:rPr>
        <w:t xml:space="preserve"> school</w:t>
      </w:r>
      <w:r w:rsidR="007C05A3" w:rsidRPr="006825BC">
        <w:rPr>
          <w:rFonts w:ascii="Twinkl Light" w:hAnsi="Twinkl Light" w:cstheme="majorHAnsi"/>
          <w:sz w:val="24"/>
          <w:szCs w:val="24"/>
        </w:rPr>
        <w:t xml:space="preserve"> </w:t>
      </w:r>
      <w:r w:rsidR="009C4ADF">
        <w:rPr>
          <w:rFonts w:ascii="Twinkl Light" w:hAnsi="Twinkl Light" w:cstheme="majorHAnsi"/>
          <w:sz w:val="24"/>
          <w:szCs w:val="24"/>
        </w:rPr>
        <w:t>(one day)</w:t>
      </w:r>
      <w:r w:rsidR="007C05A3" w:rsidRPr="006825BC">
        <w:rPr>
          <w:rFonts w:ascii="Twinkl Light" w:hAnsi="Twinkl Light" w:cstheme="majorHAnsi"/>
          <w:sz w:val="24"/>
          <w:szCs w:val="24"/>
        </w:rPr>
        <w:t xml:space="preserve"> </w:t>
      </w:r>
      <w:r w:rsidR="006825BC" w:rsidRPr="006825BC">
        <w:rPr>
          <w:rFonts w:ascii="Twinkl Light" w:hAnsi="Twinkl Light" w:cstheme="majorHAnsi"/>
          <w:sz w:val="24"/>
          <w:szCs w:val="24"/>
        </w:rPr>
        <w:t xml:space="preserve">you get asked what you’ve been learning at </w:t>
      </w:r>
      <w:r w:rsidR="009C4ADF">
        <w:rPr>
          <w:rFonts w:ascii="Twinkl Light" w:hAnsi="Twinkl Light" w:cstheme="majorHAnsi"/>
          <w:sz w:val="24"/>
          <w:szCs w:val="24"/>
        </w:rPr>
        <w:t>home</w:t>
      </w:r>
      <w:r w:rsidR="006825BC" w:rsidRPr="006825BC">
        <w:rPr>
          <w:rFonts w:ascii="Twinkl Light" w:hAnsi="Twinkl Light" w:cstheme="majorHAnsi"/>
          <w:sz w:val="24"/>
          <w:szCs w:val="24"/>
        </w:rPr>
        <w:t xml:space="preserve">. You </w:t>
      </w:r>
      <w:proofErr w:type="gramStart"/>
      <w:r w:rsidR="006825BC" w:rsidRPr="006825BC">
        <w:rPr>
          <w:rFonts w:ascii="Twinkl Light" w:hAnsi="Twinkl Light" w:cstheme="majorHAnsi"/>
          <w:sz w:val="24"/>
          <w:szCs w:val="24"/>
        </w:rPr>
        <w:t>answer</w:t>
      </w:r>
      <w:proofErr w:type="gramEnd"/>
      <w:r w:rsidR="006825BC" w:rsidRPr="006825BC">
        <w:rPr>
          <w:rFonts w:ascii="Twinkl Light" w:hAnsi="Twinkl Light" w:cstheme="majorHAnsi"/>
          <w:sz w:val="24"/>
          <w:szCs w:val="24"/>
        </w:rPr>
        <w:t xml:space="preserve"> “We’ve been learning about </w:t>
      </w:r>
      <w:r>
        <w:rPr>
          <w:rFonts w:ascii="Twinkl Light" w:hAnsi="Twinkl Light" w:cstheme="majorHAnsi"/>
          <w:sz w:val="24"/>
          <w:szCs w:val="24"/>
        </w:rPr>
        <w:t>pseudocode</w:t>
      </w:r>
      <w:r w:rsidR="006825BC" w:rsidRPr="006825BC">
        <w:rPr>
          <w:rFonts w:ascii="Twinkl Light" w:hAnsi="Twinkl Light" w:cstheme="majorHAnsi"/>
          <w:sz w:val="24"/>
          <w:szCs w:val="24"/>
        </w:rPr>
        <w:t xml:space="preserve">” The person you are talking to replies: “Ooh, that sounds lovely, what is </w:t>
      </w:r>
      <w:proofErr w:type="spellStart"/>
      <w:r>
        <w:rPr>
          <w:rFonts w:ascii="Twinkl Light" w:hAnsi="Twinkl Light" w:cstheme="majorHAnsi"/>
          <w:sz w:val="24"/>
          <w:szCs w:val="24"/>
        </w:rPr>
        <w:t>soo</w:t>
      </w:r>
      <w:proofErr w:type="spellEnd"/>
      <w:r>
        <w:rPr>
          <w:rFonts w:ascii="Twinkl Light" w:hAnsi="Twinkl Light" w:cstheme="majorHAnsi"/>
          <w:sz w:val="24"/>
          <w:szCs w:val="24"/>
        </w:rPr>
        <w:t>-dough-code</w:t>
      </w:r>
      <w:r w:rsidR="006825BC" w:rsidRPr="006825BC">
        <w:rPr>
          <w:rFonts w:ascii="Twinkl Light" w:hAnsi="Twinkl Light" w:cstheme="majorHAnsi"/>
          <w:sz w:val="24"/>
          <w:szCs w:val="24"/>
        </w:rPr>
        <w:t>?”</w:t>
      </w:r>
      <w:r w:rsidR="006825BC">
        <w:rPr>
          <w:rFonts w:ascii="Twinkl Light" w:hAnsi="Twinkl Light" w:cstheme="majorHAnsi"/>
          <w:sz w:val="24"/>
          <w:szCs w:val="24"/>
        </w:rPr>
        <w:t xml:space="preserve"> How would you explain it? Write your answer here: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6"/>
      </w:tblGrid>
      <w:tr w:rsidR="006825BC" w14:paraId="1C7E0741" w14:textId="77777777" w:rsidTr="0005320F">
        <w:trPr>
          <w:trHeight w:val="126"/>
        </w:trPr>
        <w:tc>
          <w:tcPr>
            <w:tcW w:w="10446" w:type="dxa"/>
            <w:tcBorders>
              <w:top w:val="single" w:sz="4" w:space="0" w:color="ED7D31" w:themeColor="accent2"/>
              <w:left w:val="single" w:sz="4" w:space="0" w:color="ED7D31" w:themeColor="accent2"/>
              <w:bottom w:val="nil"/>
              <w:right w:val="single" w:sz="4" w:space="0" w:color="ED7D31" w:themeColor="accent2"/>
            </w:tcBorders>
          </w:tcPr>
          <w:p w14:paraId="311F654D" w14:textId="45F08610" w:rsidR="006825BC" w:rsidRPr="006825BC" w:rsidRDefault="006825BC" w:rsidP="006825BC">
            <w:pPr>
              <w:rPr>
                <w:rFonts w:ascii="Twinkl Light" w:hAnsi="Twinkl Light" w:cstheme="majorHAnsi"/>
                <w:b/>
                <w:bCs/>
                <w:sz w:val="4"/>
                <w:szCs w:val="4"/>
              </w:rPr>
            </w:pPr>
          </w:p>
        </w:tc>
      </w:tr>
      <w:tr w:rsidR="006825BC" w14:paraId="149D2125" w14:textId="77777777" w:rsidTr="0005320F">
        <w:trPr>
          <w:trHeight w:val="1882"/>
        </w:trPr>
        <w:tc>
          <w:tcPr>
            <w:tcW w:w="10446" w:type="dxa"/>
            <w:tcBorders>
              <w:top w:val="nil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</w:tcPr>
          <w:p w14:paraId="3010EE92" w14:textId="22692B0E" w:rsidR="006825BC" w:rsidRDefault="006825BC" w:rsidP="006825BC">
            <w:pPr>
              <w:rPr>
                <w:rFonts w:ascii="Twinkl Light" w:hAnsi="Twinkl Light" w:cstheme="majorHAnsi"/>
                <w:b/>
                <w:bCs/>
                <w:sz w:val="24"/>
                <w:szCs w:val="24"/>
              </w:rPr>
            </w:pPr>
            <w:r w:rsidRPr="006825BC">
              <w:rPr>
                <w:rFonts w:ascii="Twinkl Light" w:hAnsi="Twinkl Light" w:cstheme="majorHAnsi"/>
                <w:b/>
                <w:bCs/>
                <w:sz w:val="24"/>
                <w:szCs w:val="24"/>
              </w:rPr>
              <w:t xml:space="preserve">Well, </w:t>
            </w:r>
            <w:r w:rsidR="0005320F">
              <w:rPr>
                <w:rFonts w:ascii="Twinkl Light" w:hAnsi="Twinkl Light" w:cstheme="majorHAnsi"/>
                <w:b/>
                <w:bCs/>
                <w:sz w:val="24"/>
                <w:szCs w:val="24"/>
              </w:rPr>
              <w:t>pseudocode is…</w:t>
            </w:r>
          </w:p>
        </w:tc>
      </w:tr>
    </w:tbl>
    <w:p w14:paraId="6C8DC6E9" w14:textId="665D4FDE" w:rsidR="00525FAE" w:rsidRPr="00134D6A" w:rsidRDefault="00134D6A" w:rsidP="00134D6A">
      <w:pPr>
        <w:spacing w:before="160" w:after="60"/>
        <w:rPr>
          <w:rFonts w:ascii="Twinkl Light" w:hAnsi="Twinkl Light" w:cstheme="majorHAnsi"/>
          <w:b/>
          <w:bCs/>
          <w:sz w:val="24"/>
          <w:szCs w:val="24"/>
        </w:rPr>
      </w:pPr>
      <w:r>
        <w:rPr>
          <w:rFonts w:ascii="Twinkl Light" w:hAnsi="Twinkl Light" w:cstheme="majorHAnsi"/>
          <w:b/>
          <w:bCs/>
          <w:sz w:val="24"/>
          <w:szCs w:val="24"/>
        </w:rPr>
        <w:t xml:space="preserve">Question </w:t>
      </w:r>
      <w:r w:rsidR="0005320F">
        <w:rPr>
          <w:rFonts w:ascii="Twinkl Light" w:hAnsi="Twinkl Light" w:cstheme="majorHAnsi"/>
          <w:b/>
          <w:bCs/>
          <w:sz w:val="24"/>
          <w:szCs w:val="24"/>
        </w:rPr>
        <w:t>2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: </w:t>
      </w:r>
      <w:r w:rsidR="00525FAE" w:rsidRPr="00134D6A">
        <w:rPr>
          <w:rFonts w:ascii="Twinkl Light" w:hAnsi="Twinkl Light" w:cstheme="majorHAnsi"/>
          <w:b/>
          <w:bCs/>
          <w:sz w:val="24"/>
          <w:szCs w:val="24"/>
        </w:rPr>
        <w:t xml:space="preserve">Explaining </w:t>
      </w:r>
      <w:r w:rsidR="0005320F">
        <w:rPr>
          <w:rFonts w:ascii="Twinkl Light" w:hAnsi="Twinkl Light" w:cstheme="majorHAnsi"/>
          <w:b/>
          <w:bCs/>
          <w:sz w:val="24"/>
          <w:szCs w:val="24"/>
        </w:rPr>
        <w:t>Selection</w:t>
      </w:r>
    </w:p>
    <w:p w14:paraId="0C2FF86E" w14:textId="69038B2F" w:rsidR="00525FAE" w:rsidRPr="00525FAE" w:rsidRDefault="00525FAE" w:rsidP="00525FAE">
      <w:pPr>
        <w:rPr>
          <w:rFonts w:ascii="Twinkl Light" w:hAnsi="Twinkl Light" w:cstheme="majorHAnsi"/>
          <w:sz w:val="24"/>
          <w:szCs w:val="24"/>
        </w:rPr>
      </w:pPr>
      <w:r w:rsidRPr="00525FAE">
        <w:rPr>
          <w:rFonts w:ascii="Twinkl Light" w:hAnsi="Twinkl Light" w:cstheme="majorHAnsi"/>
          <w:sz w:val="24"/>
          <w:szCs w:val="24"/>
        </w:rPr>
        <w:t xml:space="preserve">That teacher is back again – the one that is always interested in what </w:t>
      </w:r>
      <w:proofErr w:type="gramStart"/>
      <w:r w:rsidRPr="00525FAE">
        <w:rPr>
          <w:rFonts w:ascii="Twinkl Light" w:hAnsi="Twinkl Light" w:cstheme="majorHAnsi"/>
          <w:sz w:val="24"/>
          <w:szCs w:val="24"/>
        </w:rPr>
        <w:t>you’re</w:t>
      </w:r>
      <w:proofErr w:type="gramEnd"/>
      <w:r w:rsidRPr="00525FAE">
        <w:rPr>
          <w:rFonts w:ascii="Twinkl Light" w:hAnsi="Twinkl Light" w:cstheme="majorHAnsi"/>
          <w:sz w:val="24"/>
          <w:szCs w:val="24"/>
        </w:rPr>
        <w:t xml:space="preserve"> doing but never quite gets it. “Ooh, I understand </w:t>
      </w:r>
      <w:r w:rsidR="0005320F">
        <w:rPr>
          <w:rFonts w:ascii="Twinkl Light" w:hAnsi="Twinkl Light" w:cstheme="majorHAnsi"/>
          <w:sz w:val="24"/>
          <w:szCs w:val="24"/>
        </w:rPr>
        <w:t>pseudocode</w:t>
      </w:r>
      <w:r w:rsidRPr="00525FAE">
        <w:rPr>
          <w:rFonts w:ascii="Twinkl Light" w:hAnsi="Twinkl Light" w:cstheme="majorHAnsi"/>
          <w:sz w:val="24"/>
          <w:szCs w:val="24"/>
        </w:rPr>
        <w:t xml:space="preserve"> now, but what’s a flowchart?” How would you explain it? Write your answer here: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6"/>
      </w:tblGrid>
      <w:tr w:rsidR="0005320F" w:rsidRPr="006825BC" w14:paraId="71F4627A" w14:textId="77777777" w:rsidTr="0002430A">
        <w:trPr>
          <w:trHeight w:val="126"/>
        </w:trPr>
        <w:tc>
          <w:tcPr>
            <w:tcW w:w="10446" w:type="dxa"/>
            <w:tcBorders>
              <w:top w:val="single" w:sz="4" w:space="0" w:color="ED7D31" w:themeColor="accent2"/>
              <w:left w:val="single" w:sz="4" w:space="0" w:color="ED7D31" w:themeColor="accent2"/>
              <w:bottom w:val="nil"/>
              <w:right w:val="single" w:sz="4" w:space="0" w:color="ED7D31" w:themeColor="accent2"/>
            </w:tcBorders>
          </w:tcPr>
          <w:p w14:paraId="3FC7E04B" w14:textId="77777777" w:rsidR="0005320F" w:rsidRPr="006825BC" w:rsidRDefault="0005320F" w:rsidP="0002430A">
            <w:pPr>
              <w:rPr>
                <w:rFonts w:ascii="Twinkl Light" w:hAnsi="Twinkl Light" w:cstheme="majorHAnsi"/>
                <w:b/>
                <w:bCs/>
                <w:sz w:val="4"/>
                <w:szCs w:val="4"/>
              </w:rPr>
            </w:pPr>
          </w:p>
        </w:tc>
      </w:tr>
      <w:tr w:rsidR="0005320F" w14:paraId="1C778B4B" w14:textId="77777777" w:rsidTr="0002430A">
        <w:trPr>
          <w:trHeight w:val="1882"/>
        </w:trPr>
        <w:tc>
          <w:tcPr>
            <w:tcW w:w="10446" w:type="dxa"/>
            <w:tcBorders>
              <w:top w:val="nil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</w:tcPr>
          <w:p w14:paraId="4772DC3B" w14:textId="5ECE567F" w:rsidR="0005320F" w:rsidRDefault="0005320F" w:rsidP="0002430A">
            <w:pPr>
              <w:rPr>
                <w:rFonts w:ascii="Twinkl Light" w:hAnsi="Twinkl Light" w:cstheme="majorHAnsi"/>
                <w:b/>
                <w:bCs/>
                <w:sz w:val="24"/>
                <w:szCs w:val="24"/>
              </w:rPr>
            </w:pPr>
            <w:r w:rsidRPr="006825BC">
              <w:rPr>
                <w:rFonts w:ascii="Twinkl Light" w:hAnsi="Twinkl Light" w:cstheme="majorHAnsi"/>
                <w:b/>
                <w:bCs/>
                <w:sz w:val="24"/>
                <w:szCs w:val="24"/>
              </w:rPr>
              <w:t xml:space="preserve">Well, </w:t>
            </w:r>
            <w:r>
              <w:rPr>
                <w:rFonts w:ascii="Twinkl Light" w:hAnsi="Twinkl Light" w:cstheme="majorHAnsi"/>
                <w:b/>
                <w:bCs/>
                <w:sz w:val="24"/>
                <w:szCs w:val="24"/>
              </w:rPr>
              <w:t>selection</w:t>
            </w:r>
            <w:r>
              <w:rPr>
                <w:rFonts w:ascii="Twinkl Light" w:hAnsi="Twinkl Light" w:cstheme="majorHAnsi"/>
                <w:b/>
                <w:bCs/>
                <w:sz w:val="24"/>
                <w:szCs w:val="24"/>
              </w:rPr>
              <w:t xml:space="preserve"> is…</w:t>
            </w:r>
          </w:p>
        </w:tc>
      </w:tr>
    </w:tbl>
    <w:p w14:paraId="002E2D4A" w14:textId="58AB057B" w:rsidR="0005320F" w:rsidRPr="00134D6A" w:rsidRDefault="0005320F" w:rsidP="0005320F">
      <w:pPr>
        <w:spacing w:before="160" w:after="60"/>
        <w:rPr>
          <w:rFonts w:ascii="Twinkl Light" w:hAnsi="Twinkl Light" w:cstheme="majorHAnsi"/>
          <w:b/>
          <w:bCs/>
          <w:sz w:val="24"/>
          <w:szCs w:val="24"/>
        </w:rPr>
      </w:pPr>
      <w:r>
        <w:rPr>
          <w:rFonts w:ascii="Twinkl Light" w:hAnsi="Twinkl Light" w:cstheme="majorHAnsi"/>
          <w:b/>
          <w:bCs/>
          <w:sz w:val="24"/>
          <w:szCs w:val="24"/>
        </w:rPr>
        <w:t xml:space="preserve">Question </w:t>
      </w:r>
      <w:r>
        <w:rPr>
          <w:rFonts w:ascii="Twinkl Light" w:hAnsi="Twinkl Light" w:cstheme="majorHAnsi"/>
          <w:b/>
          <w:bCs/>
          <w:sz w:val="24"/>
          <w:szCs w:val="24"/>
        </w:rPr>
        <w:t>3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: </w:t>
      </w:r>
      <w:r>
        <w:rPr>
          <w:rFonts w:ascii="Twinkl Light" w:hAnsi="Twinkl Light" w:cstheme="majorHAnsi"/>
          <w:b/>
          <w:bCs/>
          <w:sz w:val="24"/>
          <w:szCs w:val="24"/>
        </w:rPr>
        <w:t>What Superhero?</w:t>
      </w:r>
    </w:p>
    <w:p w14:paraId="65BAF7D6" w14:textId="5CDE9E10" w:rsidR="0005320F" w:rsidRDefault="0005320F" w:rsidP="0005320F">
      <w:pPr>
        <w:spacing w:after="0"/>
        <w:rPr>
          <w:rFonts w:ascii="Twinkl Light" w:hAnsi="Twinkl Light" w:cstheme="majorHAnsi"/>
          <w:sz w:val="24"/>
          <w:szCs w:val="24"/>
        </w:rPr>
      </w:pPr>
      <w:proofErr w:type="gramStart"/>
      <w:r w:rsidRPr="0005320F">
        <w:rPr>
          <w:rFonts w:ascii="Twinkl Light" w:hAnsi="Twinkl Light" w:cstheme="majorHAnsi"/>
          <w:sz w:val="24"/>
          <w:szCs w:val="24"/>
        </w:rPr>
        <w:t>Let’s</w:t>
      </w:r>
      <w:proofErr w:type="gramEnd"/>
      <w:r w:rsidRPr="0005320F">
        <w:rPr>
          <w:rFonts w:ascii="Twinkl Light" w:hAnsi="Twinkl Light" w:cstheme="majorHAnsi"/>
          <w:sz w:val="24"/>
          <w:szCs w:val="24"/>
        </w:rPr>
        <w:t xml:space="preserve"> put your knowledge into action. You are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female</w:t>
      </w:r>
      <w:r w:rsidRPr="0005320F">
        <w:rPr>
          <w:rFonts w:ascii="Twinkl Light" w:hAnsi="Twinkl Light" w:cstheme="majorHAnsi"/>
          <w:sz w:val="24"/>
          <w:szCs w:val="24"/>
        </w:rPr>
        <w:t xml:space="preserve">,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 xml:space="preserve">super strong </w:t>
      </w:r>
      <w:r w:rsidRPr="0005320F">
        <w:rPr>
          <w:rFonts w:ascii="Twinkl Light" w:hAnsi="Twinkl Light" w:cstheme="majorHAnsi"/>
          <w:sz w:val="24"/>
          <w:szCs w:val="24"/>
        </w:rPr>
        <w:t xml:space="preserve">and you can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fly</w:t>
      </w:r>
      <w:r w:rsidRPr="0005320F">
        <w:rPr>
          <w:rFonts w:ascii="Twinkl Light" w:hAnsi="Twinkl Light" w:cstheme="majorHAnsi"/>
          <w:sz w:val="24"/>
          <w:szCs w:val="24"/>
        </w:rPr>
        <w:t>. According to this flowchart, which superhero are you?</w:t>
      </w:r>
      <w:r>
        <w:rPr>
          <w:rFonts w:ascii="Twinkl Light" w:hAnsi="Twinkl Light" w:cstheme="majorHAnsi"/>
          <w:sz w:val="24"/>
          <w:szCs w:val="24"/>
        </w:rPr>
        <w:t xml:space="preserve"> Circle the correct answer – or make it 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bold </w:t>
      </w:r>
      <w:r>
        <w:rPr>
          <w:rFonts w:ascii="Twinkl Light" w:hAnsi="Twinkl Light" w:cstheme="majorHAnsi"/>
          <w:sz w:val="24"/>
          <w:szCs w:val="24"/>
        </w:rPr>
        <w:t>if you are completing this on a computer.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320F" w14:paraId="25B41D0B" w14:textId="77777777" w:rsidTr="0005320F">
        <w:trPr>
          <w:trHeight w:val="850"/>
        </w:trPr>
        <w:tc>
          <w:tcPr>
            <w:tcW w:w="3485" w:type="dxa"/>
            <w:vAlign w:val="center"/>
          </w:tcPr>
          <w:p w14:paraId="35C7BAC7" w14:textId="4DAE514A" w:rsidR="0005320F" w:rsidRDefault="0005320F" w:rsidP="0005320F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Not a superhero</w:t>
            </w:r>
          </w:p>
        </w:tc>
        <w:tc>
          <w:tcPr>
            <w:tcW w:w="3485" w:type="dxa"/>
            <w:vAlign w:val="center"/>
          </w:tcPr>
          <w:p w14:paraId="4A552315" w14:textId="364D3D97" w:rsidR="0005320F" w:rsidRDefault="0005320F" w:rsidP="0005320F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Spiderman</w:t>
            </w:r>
          </w:p>
        </w:tc>
        <w:tc>
          <w:tcPr>
            <w:tcW w:w="3486" w:type="dxa"/>
            <w:vAlign w:val="center"/>
          </w:tcPr>
          <w:p w14:paraId="3F2FBEB6" w14:textId="511384A3" w:rsidR="0005320F" w:rsidRDefault="0005320F" w:rsidP="0005320F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She Hulk</w:t>
            </w:r>
          </w:p>
        </w:tc>
      </w:tr>
      <w:tr w:rsidR="0005320F" w14:paraId="0008C1D0" w14:textId="77777777" w:rsidTr="0005320F">
        <w:trPr>
          <w:trHeight w:val="397"/>
        </w:trPr>
        <w:tc>
          <w:tcPr>
            <w:tcW w:w="3485" w:type="dxa"/>
            <w:vAlign w:val="center"/>
          </w:tcPr>
          <w:p w14:paraId="09CAE912" w14:textId="39D3A250" w:rsidR="0005320F" w:rsidRDefault="0005320F" w:rsidP="0005320F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Falcon</w:t>
            </w:r>
          </w:p>
        </w:tc>
        <w:tc>
          <w:tcPr>
            <w:tcW w:w="3485" w:type="dxa"/>
            <w:vAlign w:val="center"/>
          </w:tcPr>
          <w:p w14:paraId="485C023F" w14:textId="690CDAFC" w:rsidR="0005320F" w:rsidRDefault="0005320F" w:rsidP="0005320F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Superman</w:t>
            </w:r>
          </w:p>
        </w:tc>
        <w:tc>
          <w:tcPr>
            <w:tcW w:w="3486" w:type="dxa"/>
            <w:vAlign w:val="center"/>
          </w:tcPr>
          <w:p w14:paraId="0CCF1942" w14:textId="107521BE" w:rsidR="0005320F" w:rsidRDefault="0005320F" w:rsidP="0005320F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Wonder Woman</w:t>
            </w:r>
          </w:p>
        </w:tc>
      </w:tr>
    </w:tbl>
    <w:p w14:paraId="46996684" w14:textId="77777777" w:rsidR="0005320F" w:rsidRPr="0005320F" w:rsidRDefault="0005320F" w:rsidP="0005320F">
      <w:pPr>
        <w:spacing w:after="0"/>
        <w:rPr>
          <w:rFonts w:ascii="Twinkl Light" w:hAnsi="Twinkl Light" w:cstheme="majorHAnsi"/>
          <w:sz w:val="24"/>
          <w:szCs w:val="24"/>
        </w:rPr>
      </w:pPr>
    </w:p>
    <w:p w14:paraId="5C34CC8B" w14:textId="6603E882" w:rsidR="0005320F" w:rsidRPr="00134D6A" w:rsidRDefault="0005320F" w:rsidP="0005320F">
      <w:pPr>
        <w:spacing w:before="160" w:after="60"/>
        <w:rPr>
          <w:rFonts w:ascii="Twinkl Light" w:hAnsi="Twinkl Light" w:cstheme="majorHAnsi"/>
          <w:b/>
          <w:bCs/>
          <w:sz w:val="24"/>
          <w:szCs w:val="24"/>
        </w:rPr>
      </w:pPr>
      <w:r>
        <w:rPr>
          <w:rFonts w:ascii="Twinkl Light" w:hAnsi="Twinkl Light" w:cstheme="majorHAnsi"/>
          <w:b/>
          <w:bCs/>
          <w:sz w:val="24"/>
          <w:szCs w:val="24"/>
        </w:rPr>
        <w:t xml:space="preserve">Question </w:t>
      </w:r>
      <w:r>
        <w:rPr>
          <w:rFonts w:ascii="Twinkl Light" w:hAnsi="Twinkl Light" w:cstheme="majorHAnsi"/>
          <w:b/>
          <w:bCs/>
          <w:sz w:val="24"/>
          <w:szCs w:val="24"/>
        </w:rPr>
        <w:t>4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: What </w:t>
      </w:r>
      <w:r>
        <w:rPr>
          <w:rFonts w:ascii="Twinkl Light" w:hAnsi="Twinkl Light" w:cstheme="majorHAnsi"/>
          <w:b/>
          <w:bCs/>
          <w:sz w:val="24"/>
          <w:szCs w:val="24"/>
        </w:rPr>
        <w:t>S</w:t>
      </w:r>
      <w:r>
        <w:rPr>
          <w:rFonts w:ascii="Twinkl Light" w:hAnsi="Twinkl Light" w:cstheme="majorHAnsi"/>
          <w:b/>
          <w:bCs/>
          <w:sz w:val="24"/>
          <w:szCs w:val="24"/>
        </w:rPr>
        <w:t>uperhero?</w:t>
      </w:r>
    </w:p>
    <w:p w14:paraId="7097CBE8" w14:textId="558B11C5" w:rsidR="0005320F" w:rsidRDefault="0005320F" w:rsidP="0005320F">
      <w:pPr>
        <w:spacing w:after="0"/>
        <w:rPr>
          <w:rFonts w:ascii="Twinkl Light" w:hAnsi="Twinkl Light" w:cstheme="majorHAnsi"/>
          <w:sz w:val="24"/>
          <w:szCs w:val="24"/>
        </w:rPr>
      </w:pPr>
      <w:r w:rsidRPr="0005320F">
        <w:rPr>
          <w:rFonts w:ascii="Twinkl Light" w:hAnsi="Twinkl Light" w:cstheme="majorHAnsi"/>
          <w:sz w:val="24"/>
          <w:szCs w:val="24"/>
        </w:rPr>
        <w:t xml:space="preserve">You are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female</w:t>
      </w:r>
      <w:r w:rsidRPr="0005320F">
        <w:rPr>
          <w:rFonts w:ascii="Twinkl Light" w:hAnsi="Twinkl Light" w:cstheme="majorHAnsi"/>
          <w:sz w:val="24"/>
          <w:szCs w:val="24"/>
        </w:rPr>
        <w:t xml:space="preserve">,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 xml:space="preserve">super strong </w:t>
      </w:r>
      <w:r w:rsidRPr="0005320F">
        <w:rPr>
          <w:rFonts w:ascii="Twinkl Light" w:hAnsi="Twinkl Light" w:cstheme="majorHAnsi"/>
          <w:sz w:val="24"/>
          <w:szCs w:val="24"/>
        </w:rPr>
        <w:t xml:space="preserve">but you </w:t>
      </w:r>
      <w:proofErr w:type="gramStart"/>
      <w:r w:rsidRPr="0005320F">
        <w:rPr>
          <w:rFonts w:ascii="Twinkl Light" w:hAnsi="Twinkl Light" w:cstheme="majorHAnsi"/>
          <w:b/>
          <w:bCs/>
          <w:sz w:val="24"/>
          <w:szCs w:val="24"/>
        </w:rPr>
        <w:t>can’t</w:t>
      </w:r>
      <w:proofErr w:type="gramEnd"/>
      <w:r w:rsidRPr="0005320F">
        <w:rPr>
          <w:rFonts w:ascii="Twinkl Light" w:hAnsi="Twinkl Light" w:cstheme="majorHAnsi"/>
          <w:sz w:val="24"/>
          <w:szCs w:val="24"/>
        </w:rPr>
        <w:t xml:space="preserve">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fly</w:t>
      </w:r>
      <w:r w:rsidRPr="0005320F">
        <w:rPr>
          <w:rFonts w:ascii="Twinkl Light" w:hAnsi="Twinkl Light" w:cstheme="majorHAnsi"/>
          <w:sz w:val="24"/>
          <w:szCs w:val="24"/>
        </w:rPr>
        <w:t>. According to this flowchart, which superhero are you?</w:t>
      </w:r>
      <w:r>
        <w:rPr>
          <w:rFonts w:ascii="Twinkl Light" w:hAnsi="Twinkl Light" w:cstheme="majorHAnsi"/>
          <w:sz w:val="24"/>
          <w:szCs w:val="24"/>
        </w:rPr>
        <w:t xml:space="preserve"> </w:t>
      </w:r>
      <w:r>
        <w:rPr>
          <w:rFonts w:ascii="Twinkl Light" w:hAnsi="Twinkl Light" w:cstheme="majorHAnsi"/>
          <w:sz w:val="24"/>
          <w:szCs w:val="24"/>
        </w:rPr>
        <w:t xml:space="preserve">Circle the correct answer – or make it 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bold </w:t>
      </w:r>
      <w:r>
        <w:rPr>
          <w:rFonts w:ascii="Twinkl Light" w:hAnsi="Twinkl Light" w:cstheme="majorHAnsi"/>
          <w:sz w:val="24"/>
          <w:szCs w:val="24"/>
        </w:rPr>
        <w:t>if you are completing this on a computer.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320F" w14:paraId="1DE12DB3" w14:textId="77777777" w:rsidTr="0002430A">
        <w:trPr>
          <w:trHeight w:val="850"/>
        </w:trPr>
        <w:tc>
          <w:tcPr>
            <w:tcW w:w="3485" w:type="dxa"/>
            <w:vAlign w:val="center"/>
          </w:tcPr>
          <w:p w14:paraId="0A767434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Not a superhero</w:t>
            </w:r>
          </w:p>
        </w:tc>
        <w:tc>
          <w:tcPr>
            <w:tcW w:w="3485" w:type="dxa"/>
            <w:vAlign w:val="center"/>
          </w:tcPr>
          <w:p w14:paraId="7D54982C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Spiderman</w:t>
            </w:r>
          </w:p>
        </w:tc>
        <w:tc>
          <w:tcPr>
            <w:tcW w:w="3486" w:type="dxa"/>
            <w:vAlign w:val="center"/>
          </w:tcPr>
          <w:p w14:paraId="315ED369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She Hulk</w:t>
            </w:r>
          </w:p>
        </w:tc>
      </w:tr>
      <w:tr w:rsidR="0005320F" w14:paraId="1A14DD29" w14:textId="77777777" w:rsidTr="0002430A">
        <w:trPr>
          <w:trHeight w:val="397"/>
        </w:trPr>
        <w:tc>
          <w:tcPr>
            <w:tcW w:w="3485" w:type="dxa"/>
            <w:vAlign w:val="center"/>
          </w:tcPr>
          <w:p w14:paraId="62A2FB99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Falcon</w:t>
            </w:r>
          </w:p>
        </w:tc>
        <w:tc>
          <w:tcPr>
            <w:tcW w:w="3485" w:type="dxa"/>
            <w:vAlign w:val="center"/>
          </w:tcPr>
          <w:p w14:paraId="219B190A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Superman</w:t>
            </w:r>
          </w:p>
        </w:tc>
        <w:tc>
          <w:tcPr>
            <w:tcW w:w="3486" w:type="dxa"/>
            <w:vAlign w:val="center"/>
          </w:tcPr>
          <w:p w14:paraId="561C6328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Wonder Woman</w:t>
            </w:r>
          </w:p>
        </w:tc>
      </w:tr>
    </w:tbl>
    <w:p w14:paraId="5E26F550" w14:textId="139D32C0" w:rsidR="0005320F" w:rsidRDefault="0005320F" w:rsidP="0005320F">
      <w:pPr>
        <w:spacing w:after="0"/>
        <w:rPr>
          <w:rFonts w:asciiTheme="majorHAnsi" w:hAnsiTheme="majorHAnsi" w:cstheme="majorHAnsi"/>
          <w:b/>
          <w:bCs/>
          <w:sz w:val="32"/>
          <w:szCs w:val="32"/>
        </w:rPr>
      </w:pPr>
    </w:p>
    <w:p w14:paraId="10B0AACC" w14:textId="77777777" w:rsidR="0005320F" w:rsidRDefault="0005320F" w:rsidP="0005320F">
      <w:pPr>
        <w:spacing w:after="0"/>
        <w:rPr>
          <w:rFonts w:asciiTheme="majorHAnsi" w:hAnsiTheme="majorHAnsi" w:cstheme="majorHAnsi"/>
          <w:b/>
          <w:bCs/>
          <w:sz w:val="32"/>
          <w:szCs w:val="32"/>
        </w:rPr>
      </w:pPr>
    </w:p>
    <w:p w14:paraId="2AFC80D7" w14:textId="63EADF51" w:rsidR="0005320F" w:rsidRPr="00134D6A" w:rsidRDefault="0005320F" w:rsidP="0005320F">
      <w:pPr>
        <w:spacing w:before="160" w:after="60"/>
        <w:rPr>
          <w:rFonts w:ascii="Twinkl Light" w:hAnsi="Twinkl Light" w:cstheme="majorHAnsi"/>
          <w:b/>
          <w:bCs/>
          <w:sz w:val="24"/>
          <w:szCs w:val="24"/>
        </w:rPr>
      </w:pPr>
      <w:r>
        <w:rPr>
          <w:rFonts w:ascii="Twinkl Light" w:hAnsi="Twinkl Light" w:cstheme="majorHAnsi"/>
          <w:b/>
          <w:bCs/>
          <w:sz w:val="24"/>
          <w:szCs w:val="24"/>
        </w:rPr>
        <w:lastRenderedPageBreak/>
        <w:t xml:space="preserve">Question </w:t>
      </w:r>
      <w:r>
        <w:rPr>
          <w:rFonts w:ascii="Twinkl Light" w:hAnsi="Twinkl Light" w:cstheme="majorHAnsi"/>
          <w:b/>
          <w:bCs/>
          <w:sz w:val="24"/>
          <w:szCs w:val="24"/>
        </w:rPr>
        <w:t>5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: What </w:t>
      </w:r>
      <w:r>
        <w:rPr>
          <w:rFonts w:ascii="Twinkl Light" w:hAnsi="Twinkl Light" w:cstheme="majorHAnsi"/>
          <w:b/>
          <w:bCs/>
          <w:sz w:val="24"/>
          <w:szCs w:val="24"/>
        </w:rPr>
        <w:t>S</w:t>
      </w:r>
      <w:r>
        <w:rPr>
          <w:rFonts w:ascii="Twinkl Light" w:hAnsi="Twinkl Light" w:cstheme="majorHAnsi"/>
          <w:b/>
          <w:bCs/>
          <w:sz w:val="24"/>
          <w:szCs w:val="24"/>
        </w:rPr>
        <w:t>uperhero?</w:t>
      </w:r>
    </w:p>
    <w:p w14:paraId="33E78BCD" w14:textId="2D539133" w:rsidR="0005320F" w:rsidRDefault="0005320F" w:rsidP="0005320F">
      <w:pPr>
        <w:spacing w:after="0"/>
        <w:rPr>
          <w:rFonts w:ascii="Twinkl Light" w:hAnsi="Twinkl Light" w:cstheme="majorHAnsi"/>
          <w:sz w:val="24"/>
          <w:szCs w:val="24"/>
        </w:rPr>
      </w:pPr>
      <w:r w:rsidRPr="0005320F">
        <w:rPr>
          <w:rFonts w:ascii="Twinkl Light" w:hAnsi="Twinkl Light" w:cstheme="majorHAnsi"/>
          <w:sz w:val="24"/>
          <w:szCs w:val="24"/>
        </w:rPr>
        <w:t xml:space="preserve">One more time. You are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male</w:t>
      </w:r>
      <w:r w:rsidRPr="0005320F">
        <w:rPr>
          <w:rFonts w:ascii="Twinkl Light" w:hAnsi="Twinkl Light" w:cstheme="majorHAnsi"/>
          <w:sz w:val="24"/>
          <w:szCs w:val="24"/>
        </w:rPr>
        <w:t xml:space="preserve">,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 xml:space="preserve">super strong </w:t>
      </w:r>
      <w:r w:rsidRPr="0005320F">
        <w:rPr>
          <w:rFonts w:ascii="Twinkl Light" w:hAnsi="Twinkl Light" w:cstheme="majorHAnsi"/>
          <w:sz w:val="24"/>
          <w:szCs w:val="24"/>
        </w:rPr>
        <w:t xml:space="preserve">but you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can</w:t>
      </w:r>
      <w:r w:rsidRPr="0005320F">
        <w:rPr>
          <w:rFonts w:ascii="Twinkl Light" w:hAnsi="Twinkl Light" w:cstheme="majorHAnsi"/>
          <w:sz w:val="24"/>
          <w:szCs w:val="24"/>
        </w:rPr>
        <w:t xml:space="preserve"> </w:t>
      </w:r>
      <w:r w:rsidRPr="0005320F">
        <w:rPr>
          <w:rFonts w:ascii="Twinkl Light" w:hAnsi="Twinkl Light" w:cstheme="majorHAnsi"/>
          <w:b/>
          <w:bCs/>
          <w:sz w:val="24"/>
          <w:szCs w:val="24"/>
        </w:rPr>
        <w:t>fly</w:t>
      </w:r>
      <w:r w:rsidRPr="0005320F">
        <w:rPr>
          <w:rFonts w:ascii="Twinkl Light" w:hAnsi="Twinkl Light" w:cstheme="majorHAnsi"/>
          <w:sz w:val="24"/>
          <w:szCs w:val="24"/>
        </w:rPr>
        <w:t xml:space="preserve">. According to this flowchart, which superhero are </w:t>
      </w:r>
      <w:proofErr w:type="spellStart"/>
      <w:proofErr w:type="gramStart"/>
      <w:r w:rsidRPr="0005320F">
        <w:rPr>
          <w:rFonts w:ascii="Twinkl Light" w:hAnsi="Twinkl Light" w:cstheme="majorHAnsi"/>
          <w:sz w:val="24"/>
          <w:szCs w:val="24"/>
        </w:rPr>
        <w:t>you?</w:t>
      </w:r>
      <w:r>
        <w:rPr>
          <w:rFonts w:ascii="Twinkl Light" w:hAnsi="Twinkl Light" w:cstheme="majorHAnsi"/>
          <w:sz w:val="24"/>
          <w:szCs w:val="24"/>
        </w:rPr>
        <w:t>Circle</w:t>
      </w:r>
      <w:proofErr w:type="spellEnd"/>
      <w:proofErr w:type="gramEnd"/>
      <w:r>
        <w:rPr>
          <w:rFonts w:ascii="Twinkl Light" w:hAnsi="Twinkl Light" w:cstheme="majorHAnsi"/>
          <w:sz w:val="24"/>
          <w:szCs w:val="24"/>
        </w:rPr>
        <w:t xml:space="preserve"> the correct answer – or make it </w:t>
      </w:r>
      <w:r>
        <w:rPr>
          <w:rFonts w:ascii="Twinkl Light" w:hAnsi="Twinkl Light" w:cstheme="majorHAnsi"/>
          <w:b/>
          <w:bCs/>
          <w:sz w:val="24"/>
          <w:szCs w:val="24"/>
        </w:rPr>
        <w:t xml:space="preserve">bold </w:t>
      </w:r>
      <w:r>
        <w:rPr>
          <w:rFonts w:ascii="Twinkl Light" w:hAnsi="Twinkl Light" w:cstheme="majorHAnsi"/>
          <w:sz w:val="24"/>
          <w:szCs w:val="24"/>
        </w:rPr>
        <w:t>if you are completing this on a computer.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320F" w14:paraId="73D5D702" w14:textId="77777777" w:rsidTr="0002430A">
        <w:trPr>
          <w:trHeight w:val="850"/>
        </w:trPr>
        <w:tc>
          <w:tcPr>
            <w:tcW w:w="3485" w:type="dxa"/>
            <w:vAlign w:val="center"/>
          </w:tcPr>
          <w:p w14:paraId="54EB0D31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Not a superhero</w:t>
            </w:r>
          </w:p>
        </w:tc>
        <w:tc>
          <w:tcPr>
            <w:tcW w:w="3485" w:type="dxa"/>
            <w:vAlign w:val="center"/>
          </w:tcPr>
          <w:p w14:paraId="5865E2D9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Spiderman</w:t>
            </w:r>
          </w:p>
        </w:tc>
        <w:tc>
          <w:tcPr>
            <w:tcW w:w="3486" w:type="dxa"/>
            <w:vAlign w:val="center"/>
          </w:tcPr>
          <w:p w14:paraId="57BC74B3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She Hulk</w:t>
            </w:r>
          </w:p>
        </w:tc>
      </w:tr>
      <w:tr w:rsidR="0005320F" w14:paraId="33350212" w14:textId="77777777" w:rsidTr="0002430A">
        <w:trPr>
          <w:trHeight w:val="397"/>
        </w:trPr>
        <w:tc>
          <w:tcPr>
            <w:tcW w:w="3485" w:type="dxa"/>
            <w:vAlign w:val="center"/>
          </w:tcPr>
          <w:p w14:paraId="6DA65BB7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Falcon</w:t>
            </w:r>
          </w:p>
        </w:tc>
        <w:tc>
          <w:tcPr>
            <w:tcW w:w="3485" w:type="dxa"/>
            <w:vAlign w:val="center"/>
          </w:tcPr>
          <w:p w14:paraId="22195C37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Superman</w:t>
            </w:r>
          </w:p>
        </w:tc>
        <w:tc>
          <w:tcPr>
            <w:tcW w:w="3486" w:type="dxa"/>
            <w:vAlign w:val="center"/>
          </w:tcPr>
          <w:p w14:paraId="41F370A3" w14:textId="77777777" w:rsidR="0005320F" w:rsidRDefault="0005320F" w:rsidP="0002430A">
            <w:pPr>
              <w:jc w:val="center"/>
              <w:rPr>
                <w:rFonts w:ascii="Twinkl Light" w:hAnsi="Twinkl Light" w:cstheme="majorHAnsi"/>
                <w:sz w:val="24"/>
                <w:szCs w:val="24"/>
              </w:rPr>
            </w:pPr>
            <w:r>
              <w:rPr>
                <w:rFonts w:ascii="Twinkl Light" w:hAnsi="Twinkl Light" w:cstheme="majorHAnsi"/>
                <w:sz w:val="24"/>
                <w:szCs w:val="24"/>
              </w:rPr>
              <w:t>Wonder Woman</w:t>
            </w:r>
          </w:p>
        </w:tc>
      </w:tr>
    </w:tbl>
    <w:p w14:paraId="495DD7AF" w14:textId="77777777" w:rsidR="0005320F" w:rsidRPr="007C05A3" w:rsidRDefault="0005320F" w:rsidP="0005320F">
      <w:pPr>
        <w:spacing w:after="0"/>
        <w:rPr>
          <w:rFonts w:asciiTheme="majorHAnsi" w:hAnsiTheme="majorHAnsi" w:cstheme="majorHAnsi"/>
          <w:b/>
          <w:bCs/>
          <w:sz w:val="32"/>
          <w:szCs w:val="32"/>
        </w:rPr>
      </w:pPr>
    </w:p>
    <w:sectPr w:rsidR="0005320F" w:rsidRPr="007C05A3" w:rsidSect="007C05A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D38EFE" w14:textId="77777777" w:rsidR="00046D45" w:rsidRDefault="00046D45" w:rsidP="007C05A3">
      <w:pPr>
        <w:spacing w:after="0" w:line="240" w:lineRule="auto"/>
      </w:pPr>
      <w:r>
        <w:separator/>
      </w:r>
    </w:p>
  </w:endnote>
  <w:endnote w:type="continuationSeparator" w:id="0">
    <w:p w14:paraId="7C172060" w14:textId="77777777" w:rsidR="00046D45" w:rsidRDefault="00046D45" w:rsidP="007C0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983A3E" w14:textId="77777777" w:rsidR="00046D45" w:rsidRDefault="00046D45" w:rsidP="007C05A3">
      <w:pPr>
        <w:spacing w:after="0" w:line="240" w:lineRule="auto"/>
      </w:pPr>
      <w:r>
        <w:separator/>
      </w:r>
    </w:p>
  </w:footnote>
  <w:footnote w:type="continuationSeparator" w:id="0">
    <w:p w14:paraId="1B5C4DDF" w14:textId="77777777" w:rsidR="00046D45" w:rsidRDefault="00046D45" w:rsidP="007C0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C3272" w14:textId="2B00DE04" w:rsidR="007C05A3" w:rsidRPr="007C05A3" w:rsidRDefault="007C05A3">
    <w:pPr>
      <w:pStyle w:val="Header"/>
      <w:rPr>
        <w:rFonts w:ascii="Twinkl Light" w:hAnsi="Twinkl Light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28"/>
      <w:gridCol w:w="5228"/>
    </w:tblGrid>
    <w:tr w:rsidR="007C05A3" w:rsidRPr="007C05A3" w14:paraId="5A4616C4" w14:textId="77777777" w:rsidTr="007C05A3">
      <w:tc>
        <w:tcPr>
          <w:tcW w:w="5228" w:type="dxa"/>
        </w:tcPr>
        <w:p w14:paraId="4D1A458A" w14:textId="4B0C34E4" w:rsidR="007C05A3" w:rsidRPr="007C05A3" w:rsidRDefault="007C05A3">
          <w:pPr>
            <w:pStyle w:val="Header"/>
            <w:rPr>
              <w:rFonts w:ascii="Twinkl Light" w:hAnsi="Twinkl Light"/>
            </w:rPr>
          </w:pPr>
          <w:r w:rsidRPr="007C05A3">
            <w:rPr>
              <w:rFonts w:ascii="Twinkl Light" w:hAnsi="Twinkl Light"/>
            </w:rPr>
            <w:t>Name:</w:t>
          </w:r>
        </w:p>
      </w:tc>
      <w:tc>
        <w:tcPr>
          <w:tcW w:w="5228" w:type="dxa"/>
        </w:tcPr>
        <w:p w14:paraId="03EA9AED" w14:textId="607D8961" w:rsidR="007C05A3" w:rsidRPr="007C05A3" w:rsidRDefault="007C05A3">
          <w:pPr>
            <w:pStyle w:val="Header"/>
            <w:rPr>
              <w:rFonts w:ascii="Twinkl Light" w:hAnsi="Twinkl Light"/>
            </w:rPr>
          </w:pPr>
          <w:r w:rsidRPr="007C05A3">
            <w:rPr>
              <w:rFonts w:ascii="Twinkl Light" w:hAnsi="Twinkl Light"/>
            </w:rPr>
            <w:t>Date:</w:t>
          </w:r>
        </w:p>
      </w:tc>
    </w:tr>
  </w:tbl>
  <w:p w14:paraId="2A16647C" w14:textId="77777777" w:rsidR="007C05A3" w:rsidRPr="007C05A3" w:rsidRDefault="007C05A3">
    <w:pPr>
      <w:pStyle w:val="Header"/>
      <w:rPr>
        <w:rFonts w:ascii="Twinkl Light" w:hAnsi="Twinkl Ligh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C37FEE"/>
    <w:multiLevelType w:val="hybridMultilevel"/>
    <w:tmpl w:val="5E626BB4"/>
    <w:lvl w:ilvl="0" w:tplc="77CA217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509C2"/>
    <w:multiLevelType w:val="hybridMultilevel"/>
    <w:tmpl w:val="40F66D6E"/>
    <w:lvl w:ilvl="0" w:tplc="6F52168C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428D0"/>
    <w:multiLevelType w:val="hybridMultilevel"/>
    <w:tmpl w:val="E1B69C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A3"/>
    <w:rsid w:val="00046D45"/>
    <w:rsid w:val="0005320F"/>
    <w:rsid w:val="00134D6A"/>
    <w:rsid w:val="00164DC4"/>
    <w:rsid w:val="002C704F"/>
    <w:rsid w:val="00373E23"/>
    <w:rsid w:val="00525FAE"/>
    <w:rsid w:val="005D7D32"/>
    <w:rsid w:val="006825BC"/>
    <w:rsid w:val="00761D47"/>
    <w:rsid w:val="007C05A3"/>
    <w:rsid w:val="009C4ADF"/>
    <w:rsid w:val="00A26854"/>
    <w:rsid w:val="00BC2AC6"/>
    <w:rsid w:val="00C706F7"/>
    <w:rsid w:val="00DD3B09"/>
    <w:rsid w:val="00E95991"/>
    <w:rsid w:val="00F63BBB"/>
    <w:rsid w:val="00FC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83131D"/>
  <w15:chartTrackingRefBased/>
  <w15:docId w15:val="{6DA9C2EB-3099-4C18-AEE1-F9F050EC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5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5A3"/>
  </w:style>
  <w:style w:type="paragraph" w:styleId="Footer">
    <w:name w:val="footer"/>
    <w:basedOn w:val="Normal"/>
    <w:link w:val="FooterChar"/>
    <w:uiPriority w:val="99"/>
    <w:unhideWhenUsed/>
    <w:rsid w:val="007C05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5A3"/>
  </w:style>
  <w:style w:type="table" w:styleId="TableGrid">
    <w:name w:val="Table Grid"/>
    <w:basedOn w:val="TableNormal"/>
    <w:uiPriority w:val="39"/>
    <w:rsid w:val="007C0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0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82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A9D35DFDF884B82A4544ED45C08FD" ma:contentTypeVersion="2" ma:contentTypeDescription="Create a new document." ma:contentTypeScope="" ma:versionID="32c2d0c99798f79de435da2b47924855">
  <xsd:schema xmlns:xsd="http://www.w3.org/2001/XMLSchema" xmlns:xs="http://www.w3.org/2001/XMLSchema" xmlns:p="http://schemas.microsoft.com/office/2006/metadata/properties" xmlns:ns2="dc2705bf-b7e0-47fd-a4d4-4aed414e9c7a" targetNamespace="http://schemas.microsoft.com/office/2006/metadata/properties" ma:root="true" ma:fieldsID="4d8aff297148e1aaf8be32d298b3afe2" ns2:_="">
    <xsd:import namespace="dc2705bf-b7e0-47fd-a4d4-4aed414e9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705bf-b7e0-47fd-a4d4-4aed414e9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C0218A-03C0-4B06-A3D9-0564CAEB09E0}"/>
</file>

<file path=customXml/itemProps2.xml><?xml version="1.0" encoding="utf-8"?>
<ds:datastoreItem xmlns:ds="http://schemas.openxmlformats.org/officeDocument/2006/customXml" ds:itemID="{66FC437C-FC61-48D7-93D0-D2D9747187C4}"/>
</file>

<file path=customXml/itemProps3.xml><?xml version="1.0" encoding="utf-8"?>
<ds:datastoreItem xmlns:ds="http://schemas.openxmlformats.org/officeDocument/2006/customXml" ds:itemID="{ACD854C0-41FD-495C-B061-C93CE8635D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Boyd</dc:creator>
  <cp:keywords/>
  <dc:description/>
  <cp:lastModifiedBy>Nik Boyd</cp:lastModifiedBy>
  <cp:revision>2</cp:revision>
  <dcterms:created xsi:type="dcterms:W3CDTF">2021-01-19T20:26:00Z</dcterms:created>
  <dcterms:modified xsi:type="dcterms:W3CDTF">2021-01-19T20:26:00Z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0x010100B30A9D35DFDF884B82A4544ED45C08FD</vt:lpwstr>
  </property>
</Properties>
</file>